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8BFDA" w14:textId="77777777" w:rsidR="005120CC" w:rsidRPr="005120CC" w:rsidRDefault="005120CC" w:rsidP="005120CC">
      <w:pPr>
        <w:rPr>
          <w:b/>
          <w:bCs/>
        </w:rPr>
      </w:pPr>
      <w:r w:rsidRPr="005120CC">
        <w:rPr>
          <w:b/>
          <w:bCs/>
        </w:rPr>
        <w:t>Резюме</w:t>
      </w:r>
    </w:p>
    <w:p w14:paraId="0D47CA83" w14:textId="5F076BA0" w:rsidR="005120CC" w:rsidRDefault="005120CC" w:rsidP="005120CC">
      <w:r w:rsidRPr="005120CC">
        <w:rPr>
          <w:b/>
          <w:bCs/>
        </w:rPr>
        <w:t>Цель</w:t>
      </w:r>
    </w:p>
    <w:p w14:paraId="1630BA5E" w14:textId="77777777" w:rsidR="005120CC" w:rsidRDefault="005120CC" w:rsidP="005120CC">
      <w:r>
        <w:t>Анализ взаимосвязи между маркером эндотелиальной функции, эндотелином, и приемом гиполипидемических препаратов у пациентов с верифицированным поражением коронарных артерий (КА).</w:t>
      </w:r>
    </w:p>
    <w:p w14:paraId="666A5328" w14:textId="77777777" w:rsidR="005120CC" w:rsidRPr="005120CC" w:rsidRDefault="005120CC" w:rsidP="005120CC">
      <w:pPr>
        <w:rPr>
          <w:b/>
          <w:bCs/>
        </w:rPr>
      </w:pPr>
      <w:r w:rsidRPr="005120CC">
        <w:rPr>
          <w:b/>
          <w:bCs/>
        </w:rPr>
        <w:t>Материал и методы</w:t>
      </w:r>
    </w:p>
    <w:p w14:paraId="1805096A" w14:textId="77777777" w:rsidR="005120CC" w:rsidRDefault="005120CC" w:rsidP="005120CC">
      <w:r>
        <w:t xml:space="preserve">В исследование были включены 429 </w:t>
      </w:r>
      <w:proofErr w:type="gramStart"/>
      <w:r>
        <w:t>пациентов(</w:t>
      </w:r>
      <w:proofErr w:type="gramEnd"/>
      <w:r>
        <w:t>302 мужчин и 127 женщин) в возрасте 62,7±8,8 лет с поражениями КА, подтвержденных методом коронароангиографии. Уровень эндотелина измеряли в сыворотке крови методом иммуноферментного анализа ELISA.</w:t>
      </w:r>
    </w:p>
    <w:p w14:paraId="1446DFDB" w14:textId="77777777" w:rsidR="005120CC" w:rsidRPr="005120CC" w:rsidRDefault="005120CC" w:rsidP="005120CC">
      <w:pPr>
        <w:rPr>
          <w:b/>
          <w:bCs/>
        </w:rPr>
      </w:pPr>
      <w:r w:rsidRPr="005120CC">
        <w:rPr>
          <w:b/>
          <w:bCs/>
        </w:rPr>
        <w:t>Результаты</w:t>
      </w:r>
    </w:p>
    <w:p w14:paraId="1E740266" w14:textId="1474954E" w:rsidR="00D7750F" w:rsidRDefault="005120CC" w:rsidP="005120CC">
      <w:r>
        <w:t>Была выявлена отрицательная корреляция между терапией статинами и уровнем эндотелина у мужчин (r=-0,11, р=0,04). Обнаружено, что у мужчин, находящихся на терапии статинами (n=294), уровень эндотелинав 1,8 раз ниже, по сравнению с мужчинами, не принимающими статины. У женщин с поражением КА взаимосвязи между приемом статинов и уровнем эндотелина в сыворотке крови не выявлено.</w:t>
      </w:r>
    </w:p>
    <w:p w14:paraId="64E1389E" w14:textId="77777777" w:rsidR="005120CC" w:rsidRPr="005120CC" w:rsidRDefault="005120CC" w:rsidP="005120CC">
      <w:pPr>
        <w:rPr>
          <w:b/>
          <w:bCs/>
        </w:rPr>
      </w:pPr>
      <w:r w:rsidRPr="005120CC">
        <w:rPr>
          <w:b/>
          <w:bCs/>
        </w:rPr>
        <w:t>Заключение</w:t>
      </w:r>
    </w:p>
    <w:p w14:paraId="2F45FB69" w14:textId="4F8D6D3E" w:rsidR="005120CC" w:rsidRDefault="005120CC" w:rsidP="005120CC">
      <w:r>
        <w:t>У мужчин с поражениями КА, в отличие от женщин, прием статинов отрицательно коррелирует с уровнем</w:t>
      </w:r>
      <w:r>
        <w:t xml:space="preserve"> </w:t>
      </w:r>
      <w:r>
        <w:t>эндотелина и ассоциирован с почти 2-кратным снижением данного параметра. Взаимосвязи между концентрацией эндотелина и приемом других лекарственных препаратов не выявлено.</w:t>
      </w:r>
    </w:p>
    <w:p w14:paraId="2ACAC835" w14:textId="77777777" w:rsidR="005120CC" w:rsidRPr="005120CC" w:rsidRDefault="005120CC" w:rsidP="005120CC">
      <w:pPr>
        <w:rPr>
          <w:b/>
          <w:bCs/>
        </w:rPr>
      </w:pPr>
      <w:r w:rsidRPr="005120CC">
        <w:rPr>
          <w:b/>
          <w:bCs/>
        </w:rPr>
        <w:t>Ключевые слова</w:t>
      </w:r>
    </w:p>
    <w:p w14:paraId="57907ED1" w14:textId="7FA4B14C" w:rsidR="005120CC" w:rsidRDefault="005120CC" w:rsidP="005120CC">
      <w:r>
        <w:t>Атеросклероз,</w:t>
      </w:r>
      <w:r>
        <w:t xml:space="preserve"> </w:t>
      </w:r>
      <w:bookmarkStart w:id="0" w:name="_GoBack"/>
      <w:bookmarkEnd w:id="0"/>
      <w:r>
        <w:t>эндотелиальная дисфункция, эндотелин, статины.</w:t>
      </w:r>
    </w:p>
    <w:p w14:paraId="3D919101" w14:textId="77777777" w:rsidR="005120CC" w:rsidRPr="005120CC" w:rsidRDefault="005120CC" w:rsidP="005120CC"/>
    <w:sectPr w:rsidR="005120CC" w:rsidRPr="00512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46"/>
    <w:rsid w:val="000318A4"/>
    <w:rsid w:val="00032111"/>
    <w:rsid w:val="000854F6"/>
    <w:rsid w:val="001D0E8F"/>
    <w:rsid w:val="001E2645"/>
    <w:rsid w:val="00200DF3"/>
    <w:rsid w:val="00257F92"/>
    <w:rsid w:val="002D03D4"/>
    <w:rsid w:val="002E514C"/>
    <w:rsid w:val="003F6E9F"/>
    <w:rsid w:val="0041471D"/>
    <w:rsid w:val="00424125"/>
    <w:rsid w:val="00477467"/>
    <w:rsid w:val="00496CD3"/>
    <w:rsid w:val="004A4573"/>
    <w:rsid w:val="004C27B9"/>
    <w:rsid w:val="005073CB"/>
    <w:rsid w:val="005120CC"/>
    <w:rsid w:val="005426F4"/>
    <w:rsid w:val="00555142"/>
    <w:rsid w:val="00583D1B"/>
    <w:rsid w:val="00633694"/>
    <w:rsid w:val="00683C4A"/>
    <w:rsid w:val="006A756B"/>
    <w:rsid w:val="006C1BBD"/>
    <w:rsid w:val="006D45C4"/>
    <w:rsid w:val="006F5AF8"/>
    <w:rsid w:val="00712EB7"/>
    <w:rsid w:val="00770A33"/>
    <w:rsid w:val="0077630C"/>
    <w:rsid w:val="00785A59"/>
    <w:rsid w:val="00795E32"/>
    <w:rsid w:val="007B2D19"/>
    <w:rsid w:val="00895C46"/>
    <w:rsid w:val="008C23E5"/>
    <w:rsid w:val="00921232"/>
    <w:rsid w:val="009C234E"/>
    <w:rsid w:val="00A508BF"/>
    <w:rsid w:val="00A55BBB"/>
    <w:rsid w:val="00A569A0"/>
    <w:rsid w:val="00B17EC5"/>
    <w:rsid w:val="00B2033C"/>
    <w:rsid w:val="00B64F38"/>
    <w:rsid w:val="00C050FF"/>
    <w:rsid w:val="00C74EF6"/>
    <w:rsid w:val="00C84A7B"/>
    <w:rsid w:val="00C95555"/>
    <w:rsid w:val="00CB5991"/>
    <w:rsid w:val="00CF036B"/>
    <w:rsid w:val="00D453CD"/>
    <w:rsid w:val="00D7750F"/>
    <w:rsid w:val="00D8377F"/>
    <w:rsid w:val="00DB70E6"/>
    <w:rsid w:val="00DC7D8A"/>
    <w:rsid w:val="00EA3E2F"/>
    <w:rsid w:val="00EC5C7F"/>
    <w:rsid w:val="00E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114C54"/>
  <w15:chartTrackingRefBased/>
  <w15:docId w15:val="{49529A22-8246-4EB6-A60A-308350AD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C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2</cp:revision>
  <dcterms:created xsi:type="dcterms:W3CDTF">2020-04-09T15:58:00Z</dcterms:created>
  <dcterms:modified xsi:type="dcterms:W3CDTF">2020-04-09T15:58:00Z</dcterms:modified>
</cp:coreProperties>
</file>